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BC3" w:rsidRDefault="00137BC3" w:rsidP="00137BC3">
      <w:pPr>
        <w:spacing w:before="100" w:beforeAutospacing="1" w:after="100" w:afterAutospacing="1" w:line="240" w:lineRule="auto"/>
        <w:jc w:val="center"/>
        <w:rPr>
          <w:rFonts w:ascii="Verdana" w:eastAsia="Times New Roman" w:hAnsi="Verdana" w:cs="Times New Roman"/>
          <w:b/>
          <w:bCs/>
          <w:color w:val="000000"/>
          <w:sz w:val="17"/>
          <w:szCs w:val="17"/>
          <w:lang w:eastAsia="ru-RU"/>
        </w:rPr>
      </w:pPr>
      <w:r>
        <w:rPr>
          <w:rFonts w:ascii="Verdana" w:eastAsia="Times New Roman" w:hAnsi="Verdana" w:cs="Times New Roman"/>
          <w:b/>
          <w:bCs/>
          <w:noProof/>
          <w:color w:val="000000"/>
          <w:sz w:val="17"/>
          <w:szCs w:val="17"/>
          <w:lang w:eastAsia="ru-RU"/>
        </w:rPr>
        <w:drawing>
          <wp:inline distT="0" distB="0" distL="0" distR="0">
            <wp:extent cx="5940425" cy="7687310"/>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авила внутреннего распорядка обучающихся.jpg"/>
                    <pic:cNvPicPr/>
                  </pic:nvPicPr>
                  <pic:blipFill>
                    <a:blip r:embed="rId6">
                      <a:extLst>
                        <a:ext uri="{28A0092B-C50C-407E-A947-70E740481C1C}">
                          <a14:useLocalDpi xmlns:a14="http://schemas.microsoft.com/office/drawing/2010/main" val="0"/>
                        </a:ext>
                      </a:extLst>
                    </a:blip>
                    <a:stretch>
                      <a:fillRect/>
                    </a:stretch>
                  </pic:blipFill>
                  <pic:spPr>
                    <a:xfrm>
                      <a:off x="0" y="0"/>
                      <a:ext cx="5940425" cy="7687310"/>
                    </a:xfrm>
                    <a:prstGeom prst="rect">
                      <a:avLst/>
                    </a:prstGeom>
                  </pic:spPr>
                </pic:pic>
              </a:graphicData>
            </a:graphic>
          </wp:inline>
        </w:drawing>
      </w:r>
    </w:p>
    <w:p w:rsidR="00137BC3" w:rsidRDefault="00137BC3" w:rsidP="00137BC3">
      <w:pPr>
        <w:spacing w:before="100" w:beforeAutospacing="1" w:after="100" w:afterAutospacing="1" w:line="240" w:lineRule="auto"/>
        <w:jc w:val="center"/>
        <w:rPr>
          <w:rFonts w:ascii="Verdana" w:eastAsia="Times New Roman" w:hAnsi="Verdana" w:cs="Times New Roman"/>
          <w:b/>
          <w:bCs/>
          <w:color w:val="000000"/>
          <w:sz w:val="17"/>
          <w:szCs w:val="17"/>
          <w:lang w:eastAsia="ru-RU"/>
        </w:rPr>
      </w:pPr>
      <w:r>
        <w:rPr>
          <w:rFonts w:ascii="Verdana" w:eastAsia="Times New Roman" w:hAnsi="Verdana" w:cs="Times New Roman"/>
          <w:b/>
          <w:bCs/>
          <w:color w:val="000000"/>
          <w:sz w:val="17"/>
          <w:szCs w:val="17"/>
          <w:lang w:eastAsia="ru-RU"/>
        </w:rPr>
        <w:br w:type="page"/>
      </w:r>
    </w:p>
    <w:p w:rsidR="00137BC3" w:rsidRDefault="00137BC3" w:rsidP="00137BC3">
      <w:pPr>
        <w:spacing w:before="100" w:beforeAutospacing="1" w:after="100" w:afterAutospacing="1" w:line="240" w:lineRule="auto"/>
        <w:jc w:val="center"/>
        <w:rPr>
          <w:rFonts w:ascii="Verdana" w:eastAsia="Times New Roman" w:hAnsi="Verdana" w:cs="Times New Roman"/>
          <w:b/>
          <w:bCs/>
          <w:color w:val="000000"/>
          <w:sz w:val="17"/>
          <w:szCs w:val="17"/>
          <w:lang w:eastAsia="ru-RU"/>
        </w:rPr>
      </w:pPr>
      <w:bookmarkStart w:id="0" w:name="_GoBack"/>
      <w:bookmarkEnd w:id="0"/>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1. Общие положения</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 </w:t>
      </w:r>
      <w:r w:rsidRPr="00137BC3">
        <w:rPr>
          <w:rFonts w:ascii="Verdana" w:eastAsia="Times New Roman" w:hAnsi="Verdana" w:cs="Times New Roman"/>
          <w:color w:val="000000"/>
          <w:sz w:val="17"/>
          <w:szCs w:val="17"/>
          <w:lang w:eastAsia="ru-RU"/>
        </w:rPr>
        <w:t xml:space="preserve">1.1. </w:t>
      </w:r>
      <w:proofErr w:type="gramStart"/>
      <w:r w:rsidRPr="00137BC3">
        <w:rPr>
          <w:rFonts w:ascii="Verdana" w:eastAsia="Times New Roman" w:hAnsi="Verdana" w:cs="Times New Roman"/>
          <w:color w:val="000000"/>
          <w:sz w:val="17"/>
          <w:szCs w:val="17"/>
          <w:lang w:eastAsia="ru-RU"/>
        </w:rPr>
        <w:t>Правила внутреннего распорядка для воспитанников Муниципального дошкольного образовательного учреждения «Детский сад комбинированного вида №12 «Золотой ключик» (далее-Учреждение) разработаны в соответствии с пп.1 п.3 ст.28 Федерального Закона «Об образовании Российской Федерации» ФЗ- №273 от 29.12.2012г, Уставом МКДОУ, Законом «Об основных гарантиях прав ребенка в Российской Федерации», ФГОС дошкольного образования.</w:t>
      </w:r>
      <w:proofErr w:type="gramEnd"/>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Данные правила действуют в отношении родителей (законных представителей) несовершеннолетних детей, посещающих ДОУ и работников дошкольного учреждения.</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1.2. Данные правила основываются на принципах уважения прав и свобод человека и гражданина и являются обязательными для соблюдения всеми участниками образовательного процесса Учреждения.</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1.3. Правила внутреннего распорядка – это локальный нормативный акт, регламентирующий организацию деятельности МДОУ, права и обязанности участников образовательного процесса в части, не урегулированной Уставом учреждения и другими локальными актами.</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1.4. Настоящие правила устанавливают внутренний распорядок, определяют основные нормы и правила поведения в здании, на территории учреждения, с целью создания условий, способствующих гармоничному развитию детей дошкольного возраста.</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1.5. Настоящие правила доводятся до сведения всех участников образовательного процесса путем ознакомления с ними под личную роспись родителей (законных представителей) детей и педагогических работников учреждения, а также путем размещения правил на официальном сайте учреждения, на информационном стенде в здании учреждения.</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1.6. Настоящие правила (дополнения и изменения к ним) рассматриваются и принимаются на заседании общего собрания коллектива учреждения. Утверждаются и вводятся в действие приказом по учреждению.</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1.7. Настоящие Правила внутреннего распорядка являются обязательными для всех участников образовательного процесса Муниципального дошкольного образовательного учреждения «Детский сад комбинированного вида №12 «Золотой ключик».</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1.8.Участниками образовательного процесса Учреждения являются:</w:t>
      </w:r>
    </w:p>
    <w:p w:rsidR="00137BC3" w:rsidRPr="00137BC3" w:rsidRDefault="00137BC3" w:rsidP="00137BC3">
      <w:pPr>
        <w:spacing w:before="100" w:beforeAutospacing="1" w:after="100" w:afterAutospacing="1" w:line="240" w:lineRule="auto"/>
        <w:ind w:firstLine="567"/>
        <w:jc w:val="both"/>
        <w:rPr>
          <w:rFonts w:ascii="Verdana" w:eastAsia="Times New Roman" w:hAnsi="Verdana" w:cs="Times New Roman"/>
          <w:color w:val="000000"/>
          <w:sz w:val="17"/>
          <w:szCs w:val="17"/>
          <w:lang w:eastAsia="ru-RU"/>
        </w:rPr>
      </w:pPr>
      <w:r w:rsidRPr="00137BC3">
        <w:rPr>
          <w:rFonts w:ascii="Arial" w:eastAsia="Times New Roman" w:hAnsi="Arial" w:cs="Arial"/>
          <w:color w:val="000000"/>
          <w:sz w:val="17"/>
          <w:szCs w:val="17"/>
          <w:lang w:eastAsia="ru-RU"/>
        </w:rPr>
        <w:t>-</w:t>
      </w:r>
      <w:r w:rsidRPr="00137BC3">
        <w:rPr>
          <w:rFonts w:ascii="Times New Roman" w:eastAsia="Times New Roman" w:hAnsi="Times New Roman" w:cs="Times New Roman"/>
          <w:color w:val="000000"/>
          <w:sz w:val="14"/>
          <w:szCs w:val="14"/>
          <w:lang w:eastAsia="ru-RU"/>
        </w:rPr>
        <w:t>       </w:t>
      </w:r>
      <w:r w:rsidRPr="00137BC3">
        <w:rPr>
          <w:rFonts w:ascii="Verdana" w:eastAsia="Times New Roman" w:hAnsi="Verdana" w:cs="Times New Roman"/>
          <w:i/>
          <w:iCs/>
          <w:color w:val="000000"/>
          <w:spacing w:val="-3"/>
          <w:sz w:val="17"/>
          <w:szCs w:val="17"/>
          <w:lang w:eastAsia="ru-RU"/>
        </w:rPr>
        <w:t>педагогические работники;</w:t>
      </w:r>
    </w:p>
    <w:p w:rsidR="00137BC3" w:rsidRPr="00137BC3" w:rsidRDefault="00137BC3" w:rsidP="00137BC3">
      <w:pPr>
        <w:spacing w:before="100" w:beforeAutospacing="1" w:after="100" w:afterAutospacing="1" w:line="240" w:lineRule="auto"/>
        <w:ind w:firstLine="567"/>
        <w:jc w:val="both"/>
        <w:rPr>
          <w:rFonts w:ascii="Verdana" w:eastAsia="Times New Roman" w:hAnsi="Verdana" w:cs="Times New Roman"/>
          <w:color w:val="000000"/>
          <w:sz w:val="17"/>
          <w:szCs w:val="17"/>
          <w:lang w:eastAsia="ru-RU"/>
        </w:rPr>
      </w:pPr>
      <w:r w:rsidRPr="00137BC3">
        <w:rPr>
          <w:rFonts w:ascii="Arial" w:eastAsia="Times New Roman" w:hAnsi="Arial" w:cs="Arial"/>
          <w:color w:val="000000"/>
          <w:sz w:val="17"/>
          <w:szCs w:val="17"/>
          <w:lang w:eastAsia="ru-RU"/>
        </w:rPr>
        <w:t>-</w:t>
      </w:r>
      <w:r w:rsidRPr="00137BC3">
        <w:rPr>
          <w:rFonts w:ascii="Times New Roman" w:eastAsia="Times New Roman" w:hAnsi="Times New Roman" w:cs="Times New Roman"/>
          <w:color w:val="000000"/>
          <w:sz w:val="14"/>
          <w:szCs w:val="14"/>
          <w:lang w:eastAsia="ru-RU"/>
        </w:rPr>
        <w:t>       </w:t>
      </w:r>
      <w:r w:rsidRPr="00137BC3">
        <w:rPr>
          <w:rFonts w:ascii="Verdana" w:eastAsia="Times New Roman" w:hAnsi="Verdana" w:cs="Times New Roman"/>
          <w:i/>
          <w:iCs/>
          <w:color w:val="000000"/>
          <w:spacing w:val="-3"/>
          <w:sz w:val="17"/>
          <w:szCs w:val="17"/>
          <w:lang w:eastAsia="ru-RU"/>
        </w:rPr>
        <w:t>иные работники Учреждения;</w:t>
      </w:r>
    </w:p>
    <w:p w:rsidR="00137BC3" w:rsidRPr="00137BC3" w:rsidRDefault="00137BC3" w:rsidP="00137BC3">
      <w:pPr>
        <w:spacing w:before="5" w:after="0" w:line="240" w:lineRule="auto"/>
        <w:ind w:firstLine="567"/>
        <w:jc w:val="both"/>
        <w:rPr>
          <w:rFonts w:ascii="Verdana" w:eastAsia="Times New Roman" w:hAnsi="Verdana" w:cs="Times New Roman"/>
          <w:color w:val="000000"/>
          <w:sz w:val="17"/>
          <w:szCs w:val="17"/>
          <w:lang w:eastAsia="ru-RU"/>
        </w:rPr>
      </w:pPr>
      <w:r w:rsidRPr="00137BC3">
        <w:rPr>
          <w:rFonts w:ascii="Arial" w:eastAsia="Times New Roman" w:hAnsi="Arial" w:cs="Arial"/>
          <w:color w:val="000000"/>
          <w:sz w:val="17"/>
          <w:szCs w:val="17"/>
          <w:lang w:eastAsia="ru-RU"/>
        </w:rPr>
        <w:t>-</w:t>
      </w:r>
      <w:r w:rsidRPr="00137BC3">
        <w:rPr>
          <w:rFonts w:ascii="Times New Roman" w:eastAsia="Times New Roman" w:hAnsi="Times New Roman" w:cs="Times New Roman"/>
          <w:color w:val="000000"/>
          <w:sz w:val="14"/>
          <w:szCs w:val="14"/>
          <w:lang w:eastAsia="ru-RU"/>
        </w:rPr>
        <w:t>       </w:t>
      </w:r>
      <w:r w:rsidRPr="00137BC3">
        <w:rPr>
          <w:rFonts w:ascii="Verdana" w:eastAsia="Times New Roman" w:hAnsi="Verdana" w:cs="Times New Roman"/>
          <w:i/>
          <w:iCs/>
          <w:color w:val="000000"/>
          <w:spacing w:val="-3"/>
          <w:sz w:val="17"/>
          <w:szCs w:val="17"/>
          <w:lang w:eastAsia="ru-RU"/>
        </w:rPr>
        <w:t>родители (законные представители</w:t>
      </w:r>
      <w:proofErr w:type="gramStart"/>
      <w:r w:rsidRPr="00137BC3">
        <w:rPr>
          <w:rFonts w:ascii="Verdana" w:eastAsia="Times New Roman" w:hAnsi="Verdana" w:cs="Times New Roman"/>
          <w:i/>
          <w:iCs/>
          <w:color w:val="000000"/>
          <w:spacing w:val="-3"/>
          <w:sz w:val="17"/>
          <w:szCs w:val="17"/>
          <w:lang w:eastAsia="ru-RU"/>
        </w:rPr>
        <w:t>)н</w:t>
      </w:r>
      <w:proofErr w:type="gramEnd"/>
      <w:r w:rsidRPr="00137BC3">
        <w:rPr>
          <w:rFonts w:ascii="Verdana" w:eastAsia="Times New Roman" w:hAnsi="Verdana" w:cs="Times New Roman"/>
          <w:i/>
          <w:iCs/>
          <w:color w:val="000000"/>
          <w:spacing w:val="-3"/>
          <w:sz w:val="17"/>
          <w:szCs w:val="17"/>
          <w:lang w:eastAsia="ru-RU"/>
        </w:rPr>
        <w:t>есовершеннолетних детей.</w:t>
      </w:r>
    </w:p>
    <w:p w:rsidR="00137BC3" w:rsidRPr="00137BC3" w:rsidRDefault="00137BC3" w:rsidP="00137BC3">
      <w:pPr>
        <w:spacing w:before="5" w:after="0" w:line="240" w:lineRule="auto"/>
        <w:ind w:right="34" w:firstLine="567"/>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pacing w:val="6"/>
          <w:sz w:val="17"/>
          <w:szCs w:val="17"/>
          <w:lang w:eastAsia="ru-RU"/>
        </w:rPr>
        <w:t>Взаимоотношения участников строятся на основе сотрудничества, уважения личности, </w:t>
      </w:r>
      <w:r w:rsidRPr="00137BC3">
        <w:rPr>
          <w:rFonts w:ascii="Verdana" w:eastAsia="Times New Roman" w:hAnsi="Verdana" w:cs="Times New Roman"/>
          <w:color w:val="000000"/>
          <w:spacing w:val="-4"/>
          <w:sz w:val="17"/>
          <w:szCs w:val="17"/>
          <w:lang w:eastAsia="ru-RU"/>
        </w:rPr>
        <w:t>приоритета общечеловеческих ценностей.</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1.9.При поступлении сотрудников на работу, зачислении воспитанников в МКДОУ участники образовательного процесса обязаны ознакомиться с настоящими Правилами.</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pacing w:val="3"/>
          <w:sz w:val="17"/>
          <w:szCs w:val="17"/>
          <w:lang w:eastAsia="ru-RU"/>
        </w:rPr>
        <w:t>1.10. Основной структурной единицей МКДОУ является группа детей дошкольного возраста. </w:t>
      </w:r>
      <w:r w:rsidRPr="00137BC3">
        <w:rPr>
          <w:rFonts w:ascii="Verdana" w:eastAsia="Times New Roman" w:hAnsi="Verdana" w:cs="Times New Roman"/>
          <w:color w:val="000000"/>
          <w:sz w:val="17"/>
          <w:szCs w:val="17"/>
          <w:lang w:eastAsia="ru-RU"/>
        </w:rPr>
        <w:t>Предельная наполняемость групп общеразвивающей направленности устанавливается в зависимости от возраста детей в соответствии с СанПиН 2.4.1.3049-13 и условиями ДОУ.</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Times New Roman" w:eastAsia="Times New Roman" w:hAnsi="Times New Roman" w:cs="Times New Roman"/>
          <w:color w:val="000000"/>
          <w:sz w:val="24"/>
          <w:szCs w:val="24"/>
          <w:lang w:eastAsia="ru-RU"/>
        </w:rPr>
        <w:t>В группы могут включаться как дети одного возраста, так и дети разных возрастов (разновозрастные группы).</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 xml:space="preserve">1.11. Настоящие правила действуют до принятия </w:t>
      </w:r>
      <w:proofErr w:type="gramStart"/>
      <w:r w:rsidRPr="00137BC3">
        <w:rPr>
          <w:rFonts w:ascii="Verdana" w:eastAsia="Times New Roman" w:hAnsi="Verdana" w:cs="Times New Roman"/>
          <w:color w:val="000000"/>
          <w:sz w:val="17"/>
          <w:szCs w:val="17"/>
          <w:lang w:eastAsia="ru-RU"/>
        </w:rPr>
        <w:t>новых</w:t>
      </w:r>
      <w:proofErr w:type="gramEnd"/>
      <w:r w:rsidRPr="00137BC3">
        <w:rPr>
          <w:rFonts w:ascii="Verdana" w:eastAsia="Times New Roman" w:hAnsi="Verdana" w:cs="Times New Roman"/>
          <w:color w:val="000000"/>
          <w:sz w:val="17"/>
          <w:szCs w:val="17"/>
          <w:lang w:eastAsia="ru-RU"/>
        </w:rPr>
        <w:t>.</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2. Режим работы Учреждения</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 </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2.1. Режим работы дошкольного образовательного учреждения и длительность пребывания в нем детей определяется Уставом Учреждения.</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lastRenderedPageBreak/>
        <w:t>2.2. Детский сад работает с 6.30. – 18.30.</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2.3. Группы функционируют в режиме 5-дневной рабочей недели.</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2.4.Группы работают в соответствии с утвержденным планом деятельности и режимом в соответствии с возрастными психологическими особенностями детей.</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2.5. ДОУ имеет право расформировывать и объединять группы в случае необходимости (в связи с низкой наполняемостью групп для рационального комплектования Учреждения, в летний период, отпуском воспитателей, на время ремонта и др.)</w:t>
      </w:r>
    </w:p>
    <w:p w:rsidR="00137BC3" w:rsidRPr="00137BC3" w:rsidRDefault="00137BC3" w:rsidP="00137BC3">
      <w:p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2.6. Учебный год в учреждении устанавливается с 1 сентября по 31 мая;</w:t>
      </w:r>
    </w:p>
    <w:p w:rsidR="00137BC3" w:rsidRPr="00137BC3" w:rsidRDefault="00137BC3" w:rsidP="00137BC3">
      <w:p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летний оздоровительный период с 1 июня по 31 августа.</w:t>
      </w:r>
    </w:p>
    <w:p w:rsidR="00137BC3" w:rsidRPr="00137BC3" w:rsidRDefault="00137BC3" w:rsidP="00137BC3">
      <w:p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2.7. Периоды, в которые не проводится обучение: за 1 неделю до Новогодних праздников, 1неделя в зимний период, в летний оздоровительный период (кроме НОД «Музыка», «Физическая культура», занятий со специалистами)</w:t>
      </w:r>
    </w:p>
    <w:p w:rsidR="00137BC3" w:rsidRPr="00137BC3" w:rsidRDefault="00137BC3" w:rsidP="00137BC3">
      <w:p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 xml:space="preserve">2.8. Учреждение функционирует в помещении, отвечающем </w:t>
      </w:r>
      <w:proofErr w:type="spellStart"/>
      <w:r w:rsidRPr="00137BC3">
        <w:rPr>
          <w:rFonts w:ascii="Verdana" w:eastAsia="Times New Roman" w:hAnsi="Verdana" w:cs="Times New Roman"/>
          <w:color w:val="000000"/>
          <w:sz w:val="17"/>
          <w:szCs w:val="17"/>
          <w:lang w:eastAsia="ru-RU"/>
        </w:rPr>
        <w:t>санитарно</w:t>
      </w:r>
      <w:proofErr w:type="spellEnd"/>
      <w:r w:rsidRPr="00137BC3">
        <w:rPr>
          <w:rFonts w:ascii="Verdana" w:eastAsia="Times New Roman" w:hAnsi="Verdana" w:cs="Times New Roman"/>
          <w:color w:val="000000"/>
          <w:sz w:val="17"/>
          <w:szCs w:val="17"/>
          <w:lang w:eastAsia="ru-RU"/>
        </w:rPr>
        <w:t xml:space="preserve"> - гигиеническим, противоэпидемиологическим требованиям и правилам пожарной безопасности.</w:t>
      </w:r>
    </w:p>
    <w:p w:rsidR="00137BC3" w:rsidRPr="00137BC3" w:rsidRDefault="00137BC3" w:rsidP="00137BC3">
      <w:p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 xml:space="preserve">2.9. </w:t>
      </w:r>
      <w:proofErr w:type="gramStart"/>
      <w:r w:rsidRPr="00137BC3">
        <w:rPr>
          <w:rFonts w:ascii="Verdana" w:eastAsia="Times New Roman" w:hAnsi="Verdana" w:cs="Times New Roman"/>
          <w:color w:val="000000"/>
          <w:sz w:val="17"/>
          <w:szCs w:val="17"/>
          <w:lang w:eastAsia="ru-RU"/>
        </w:rPr>
        <w:t>Для каждой возрастной группы в соответствии с санитарными правилами разрабатывается и утверждается приказом по Учреждению режим дня на теплый и холодный периоды года.</w:t>
      </w:r>
      <w:proofErr w:type="gramEnd"/>
    </w:p>
    <w:p w:rsidR="00137BC3" w:rsidRPr="00137BC3" w:rsidRDefault="00137BC3" w:rsidP="00137BC3">
      <w:p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2.10. Все режимные моменты в группах осуществляются согласно утвержденному режиму дня.</w:t>
      </w:r>
    </w:p>
    <w:p w:rsidR="00137BC3" w:rsidRPr="00137BC3" w:rsidRDefault="00137BC3" w:rsidP="00137BC3">
      <w:p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2.11.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137BC3" w:rsidRPr="00137BC3" w:rsidRDefault="00137BC3" w:rsidP="00137BC3">
      <w:p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2.12. В здании Учреждения и на его территории всем участникам образовательной деятельности запрещается мусорить, курить, распивать спиртные напитки, использовать в речи ненормативную лексику, кричать, не пристойно себя вести, портить оборудование и инвентарь.</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3.Участники образовательной деятельности</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 </w:t>
      </w:r>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383E44"/>
          <w:sz w:val="17"/>
          <w:szCs w:val="17"/>
          <w:lang w:eastAsia="ru-RU"/>
        </w:rPr>
        <w:t>Извлечения из Статьи 64. ФЗ №273 «Об образовании в Российской Федерации»</w:t>
      </w:r>
      <w:r w:rsidRPr="00137BC3">
        <w:rPr>
          <w:rFonts w:ascii="Arial" w:eastAsia="Times New Roman" w:hAnsi="Arial" w:cs="Arial"/>
          <w:b/>
          <w:bCs/>
          <w:color w:val="383E44"/>
          <w:sz w:val="21"/>
          <w:szCs w:val="21"/>
          <w:lang w:eastAsia="ru-RU"/>
        </w:rPr>
        <w:t>. </w:t>
      </w:r>
      <w:r w:rsidRPr="00137BC3">
        <w:rPr>
          <w:rFonts w:ascii="Verdana" w:eastAsia="Times New Roman" w:hAnsi="Verdana" w:cs="Times New Roman"/>
          <w:b/>
          <w:bCs/>
          <w:color w:val="383E44"/>
          <w:sz w:val="17"/>
          <w:szCs w:val="17"/>
          <w:lang w:eastAsia="ru-RU"/>
        </w:rPr>
        <w:t>Дошкольное образование</w:t>
      </w:r>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 xml:space="preserve">2. </w:t>
      </w:r>
      <w:proofErr w:type="gramStart"/>
      <w:r w:rsidRPr="00137BC3">
        <w:rPr>
          <w:rFonts w:ascii="Verdana" w:eastAsia="Times New Roman" w:hAnsi="Verdana" w:cs="Times New Roman"/>
          <w:color w:val="383E44"/>
          <w:sz w:val="17"/>
          <w:szCs w:val="17"/>
          <w:lang w:eastAsia="ru-RU"/>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137BC3">
        <w:rPr>
          <w:rFonts w:ascii="Verdana" w:eastAsia="Times New Roman" w:hAnsi="Verdana" w:cs="Times New Roman"/>
          <w:color w:val="383E44"/>
          <w:sz w:val="17"/>
          <w:szCs w:val="17"/>
          <w:lang w:eastAsia="ru-RU"/>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137BC3" w:rsidRPr="00137BC3" w:rsidRDefault="00137BC3" w:rsidP="00137BC3">
      <w:p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3.1. Участниками образовательной деятельности в Учреждении являются родители (законные представители) несовершеннолетних детей, педагогические работники, обслуживающий персонал.</w:t>
      </w:r>
    </w:p>
    <w:p w:rsidR="00137BC3" w:rsidRPr="00137BC3" w:rsidRDefault="00137BC3" w:rsidP="00137BC3">
      <w:p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3.2. Взаимоотношения участников строятся на основе сотрудничества, уважения личности, приоритете общечеловеческих ценностей.</w:t>
      </w:r>
    </w:p>
    <w:p w:rsidR="00137BC3" w:rsidRPr="00137BC3" w:rsidRDefault="00137BC3" w:rsidP="00137BC3">
      <w:p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3.3. Порядок комплектования Учреждения определяется Учредителем в соответствии с законодательством Российской Федерации, Уставом Учреждения, настоящими правилами</w:t>
      </w:r>
    </w:p>
    <w:p w:rsidR="00137BC3" w:rsidRPr="00137BC3" w:rsidRDefault="00137BC3" w:rsidP="00137BC3">
      <w:p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383E44"/>
          <w:sz w:val="17"/>
          <w:szCs w:val="17"/>
          <w:lang w:eastAsia="ru-RU"/>
        </w:rPr>
        <w:lastRenderedPageBreak/>
        <w:t>3.4. Извлечения из Статьи 44. ФЗ №273 «Об образовании в Российской Федерации»:</w:t>
      </w:r>
    </w:p>
    <w:p w:rsidR="00137BC3" w:rsidRPr="00137BC3" w:rsidRDefault="00137BC3" w:rsidP="00137BC3">
      <w:p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383E44"/>
          <w:sz w:val="17"/>
          <w:szCs w:val="17"/>
          <w:lang w:eastAsia="ru-RU"/>
        </w:rPr>
        <w:t>Права, обязанности и ответственность в сфере образования родителей (законных представителей) несовершеннолетних обучающихся</w:t>
      </w:r>
    </w:p>
    <w:p w:rsidR="00137BC3" w:rsidRPr="00137BC3" w:rsidRDefault="00137BC3" w:rsidP="00137BC3">
      <w:p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37BC3" w:rsidRPr="00137BC3" w:rsidRDefault="00137BC3" w:rsidP="00137BC3">
      <w:pPr>
        <w:spacing w:after="0"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137BC3" w:rsidRPr="00137BC3" w:rsidRDefault="00137BC3" w:rsidP="00137BC3">
      <w:pPr>
        <w:spacing w:after="0"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137BC3" w:rsidRPr="00137BC3" w:rsidRDefault="00137BC3" w:rsidP="00137BC3">
      <w:pPr>
        <w:spacing w:after="0"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4) знакомиться с содержанием образования, используемыми методами обучения и воспитания, образовательными технологиями;</w:t>
      </w:r>
    </w:p>
    <w:p w:rsidR="00137BC3" w:rsidRPr="00137BC3" w:rsidRDefault="00137BC3" w:rsidP="00137BC3">
      <w:pPr>
        <w:spacing w:after="0"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 xml:space="preserve">5) защищать права и законные интересы </w:t>
      </w:r>
      <w:proofErr w:type="gramStart"/>
      <w:r w:rsidRPr="00137BC3">
        <w:rPr>
          <w:rFonts w:ascii="Verdana" w:eastAsia="Times New Roman" w:hAnsi="Verdana" w:cs="Times New Roman"/>
          <w:color w:val="383E44"/>
          <w:sz w:val="17"/>
          <w:szCs w:val="17"/>
          <w:lang w:eastAsia="ru-RU"/>
        </w:rPr>
        <w:t>обучающихся</w:t>
      </w:r>
      <w:proofErr w:type="gramEnd"/>
      <w:r w:rsidRPr="00137BC3">
        <w:rPr>
          <w:rFonts w:ascii="Verdana" w:eastAsia="Times New Roman" w:hAnsi="Verdana" w:cs="Times New Roman"/>
          <w:color w:val="383E44"/>
          <w:sz w:val="17"/>
          <w:szCs w:val="17"/>
          <w:lang w:eastAsia="ru-RU"/>
        </w:rPr>
        <w:t>;</w:t>
      </w:r>
    </w:p>
    <w:p w:rsidR="00137BC3" w:rsidRPr="00137BC3" w:rsidRDefault="00137BC3" w:rsidP="00137BC3">
      <w:pPr>
        <w:spacing w:after="0"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 xml:space="preserve">6) получать информацию </w:t>
      </w:r>
      <w:proofErr w:type="gramStart"/>
      <w:r w:rsidRPr="00137BC3">
        <w:rPr>
          <w:rFonts w:ascii="Verdana" w:eastAsia="Times New Roman" w:hAnsi="Verdana" w:cs="Times New Roman"/>
          <w:color w:val="383E44"/>
          <w:sz w:val="17"/>
          <w:szCs w:val="17"/>
          <w:lang w:eastAsia="ru-RU"/>
        </w:rPr>
        <w:t>о</w:t>
      </w:r>
      <w:proofErr w:type="gramEnd"/>
      <w:r w:rsidRPr="00137BC3">
        <w:rPr>
          <w:rFonts w:ascii="Verdana" w:eastAsia="Times New Roman" w:hAnsi="Verdana" w:cs="Times New Roman"/>
          <w:color w:val="383E44"/>
          <w:sz w:val="17"/>
          <w:szCs w:val="17"/>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137BC3" w:rsidRPr="00137BC3" w:rsidRDefault="00137BC3" w:rsidP="00137BC3">
      <w:pPr>
        <w:spacing w:after="0"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137BC3" w:rsidRPr="00137BC3" w:rsidRDefault="00137BC3" w:rsidP="00137BC3">
      <w:pPr>
        <w:spacing w:after="0"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4. Родители (законные представители) несовершеннолетних обучающихся обязаны:</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2) соблюдать правила внутреннего распорядка организации, осуществляющей образовательную деятельность,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3) уважать честь и достоинство обучающихся и работников организации, осуществляющей образовательную деятельность.</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законодательством Российской Федерации.</w:t>
      </w:r>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383E44"/>
          <w:sz w:val="17"/>
          <w:szCs w:val="17"/>
          <w:lang w:eastAsia="ru-RU"/>
        </w:rPr>
        <w:t>3.5. Извлечения из Статьи 48. ФЗ №273 «Об образовании в Российской Федерации»: Обязанности и ответственность педагогических работников.</w:t>
      </w:r>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1. Педагогические работники обязаны:</w:t>
      </w:r>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1) осуществлять свою деятельность на высоком профессиональном уровне;</w:t>
      </w:r>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2) соблюдать правовые, нравственные и этические нормы, следовать требованиям профессиональной этики;</w:t>
      </w:r>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3) уважать честь и достоинство обучающихся и других участников образовательных отношений;</w:t>
      </w:r>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proofErr w:type="gramStart"/>
      <w:r w:rsidRPr="00137BC3">
        <w:rPr>
          <w:rFonts w:ascii="Verdana" w:eastAsia="Times New Roman" w:hAnsi="Verdana" w:cs="Times New Roman"/>
          <w:color w:val="383E44"/>
          <w:sz w:val="17"/>
          <w:szCs w:val="17"/>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5) применять педагогически обоснованные и обеспечивающие высокое качество образования формы, методы обучения и воспитания;</w:t>
      </w:r>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7) систематически повышать свой профессиональный уровень;</w:t>
      </w:r>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11) соблюдать устав образовательной организации, правила внутреннего трудового распорядка, правила распорядка Учреждения</w:t>
      </w:r>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lastRenderedPageBreak/>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137BC3">
        <w:rPr>
          <w:rFonts w:ascii="Verdana" w:eastAsia="Times New Roman" w:hAnsi="Verdana" w:cs="Times New Roman"/>
          <w:color w:val="383E44"/>
          <w:sz w:val="17"/>
          <w:szCs w:val="17"/>
          <w:lang w:eastAsia="ru-RU"/>
        </w:rPr>
        <w:t>сообщения</w:t>
      </w:r>
      <w:proofErr w:type="gramEnd"/>
      <w:r w:rsidRPr="00137BC3">
        <w:rPr>
          <w:rFonts w:ascii="Verdana" w:eastAsia="Times New Roman" w:hAnsi="Verdana" w:cs="Times New Roman"/>
          <w:color w:val="383E44"/>
          <w:sz w:val="17"/>
          <w:szCs w:val="17"/>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4. Порядок прихода и ухода</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 </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4.1. Для обеспечения безопасности своего ребенка родитель передает его лично воспитателю. Ежедневный утренний прием детей проводят воспитатели групп, которые опрашивают родителей (законных представителей) о состоянии здоровья детей.</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Прием детей в ДОУ осуществляется с 6.30 ч. до 8.00ч.</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4.2. Для создания благоприятного микроклимата для ребенка при утреннем приеме и вечернем прощании родитель и воспитатель находят время для обмена необходимой информацией, касающейся нужд ребенка (например, плохо спал ночью, проблемы с самочувствием и т.д.).</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4.3. Приводя ребенка в детский сад, родитель, исходя из интересов своего ребенка и других детей группы, должен учитывать время работы детского сада, план деятельности в группе, режим дня в детском саду (время завтрака, обеденного сна, начало и конец занятий), санитарно-гигиенические нормы и правила личной гигиены.</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 xml:space="preserve">Своевременный приход в детский сад – необходимое условие качественной и правильной организации </w:t>
      </w:r>
      <w:proofErr w:type="spellStart"/>
      <w:r w:rsidRPr="00137BC3">
        <w:rPr>
          <w:rFonts w:ascii="Verdana" w:eastAsia="Times New Roman" w:hAnsi="Verdana" w:cs="Times New Roman"/>
          <w:color w:val="000000"/>
          <w:sz w:val="17"/>
          <w:szCs w:val="17"/>
          <w:lang w:eastAsia="ru-RU"/>
        </w:rPr>
        <w:t>воспитательно</w:t>
      </w:r>
      <w:proofErr w:type="spellEnd"/>
      <w:r w:rsidRPr="00137BC3">
        <w:rPr>
          <w:rFonts w:ascii="Verdana" w:eastAsia="Times New Roman" w:hAnsi="Verdana" w:cs="Times New Roman"/>
          <w:color w:val="000000"/>
          <w:sz w:val="17"/>
          <w:szCs w:val="17"/>
          <w:lang w:eastAsia="ru-RU"/>
        </w:rPr>
        <w:t>-образовательного процесса! </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 xml:space="preserve">Педагоги готовы беседовать с Вами о Вашем ребенке утром до 08.00 часов и вечером после 17.00 часов. В другое время педагог обязан находится с группой </w:t>
      </w:r>
      <w:proofErr w:type="gramStart"/>
      <w:r w:rsidRPr="00137BC3">
        <w:rPr>
          <w:rFonts w:ascii="Verdana" w:eastAsia="Times New Roman" w:hAnsi="Verdana" w:cs="Times New Roman"/>
          <w:color w:val="000000"/>
          <w:sz w:val="17"/>
          <w:szCs w:val="17"/>
          <w:lang w:eastAsia="ru-RU"/>
        </w:rPr>
        <w:t>детей</w:t>
      </w:r>
      <w:proofErr w:type="gramEnd"/>
      <w:r w:rsidRPr="00137BC3">
        <w:rPr>
          <w:rFonts w:ascii="Verdana" w:eastAsia="Times New Roman" w:hAnsi="Verdana" w:cs="Times New Roman"/>
          <w:color w:val="000000"/>
          <w:sz w:val="17"/>
          <w:szCs w:val="17"/>
          <w:lang w:eastAsia="ru-RU"/>
        </w:rPr>
        <w:t xml:space="preserve"> и отвлекать его нельзя.</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 xml:space="preserve">4.4. Родитель обязан сообщить воспитателю, если за ребенком (по Вашей просьбе) может </w:t>
      </w:r>
      <w:proofErr w:type="spellStart"/>
      <w:r w:rsidRPr="00137BC3">
        <w:rPr>
          <w:rFonts w:ascii="Verdana" w:eastAsia="Times New Roman" w:hAnsi="Verdana" w:cs="Times New Roman"/>
          <w:color w:val="000000"/>
          <w:sz w:val="17"/>
          <w:szCs w:val="17"/>
          <w:lang w:eastAsia="ru-RU"/>
        </w:rPr>
        <w:t>придти</w:t>
      </w:r>
      <w:proofErr w:type="spellEnd"/>
      <w:r w:rsidRPr="00137BC3">
        <w:rPr>
          <w:rFonts w:ascii="Verdana" w:eastAsia="Times New Roman" w:hAnsi="Verdana" w:cs="Times New Roman"/>
          <w:color w:val="000000"/>
          <w:sz w:val="17"/>
          <w:szCs w:val="17"/>
          <w:lang w:eastAsia="ru-RU"/>
        </w:rPr>
        <w:t xml:space="preserve"> другой человек кроме папы и мамы. В этом случае родители оформляют доверенность. Воспитатель имеет право не отдавать ребенка лицам, на которых не оформлена доверенность.</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Воспитателю запрещено отдавать ребенка людям в нетрезвом состоянии, в этом случае он имеет право вызвать полицию.</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 xml:space="preserve">4.5. Категорически запрещен приход ребенка дошкольного возраста в детский сад и его уход без сопровождения родителя. </w:t>
      </w:r>
      <w:proofErr w:type="gramStart"/>
      <w:r w:rsidRPr="00137BC3">
        <w:rPr>
          <w:rFonts w:ascii="Verdana" w:eastAsia="Times New Roman" w:hAnsi="Verdana" w:cs="Times New Roman"/>
          <w:color w:val="000000"/>
          <w:sz w:val="17"/>
          <w:szCs w:val="17"/>
          <w:lang w:eastAsia="ru-RU"/>
        </w:rPr>
        <w:t>Забирать детей из Учреждения рекомендовано до 18.00 часов (30 минут даны воспитателю для подготовки к работе на следующий день – наведение порядка в групповом помещении, подготовка пособий и материалов для непосредственной образовательной деятельности.)</w:t>
      </w:r>
      <w:proofErr w:type="gramEnd"/>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4.6</w:t>
      </w:r>
      <w:r w:rsidRPr="00137BC3">
        <w:rPr>
          <w:rFonts w:ascii="Verdana" w:eastAsia="Times New Roman" w:hAnsi="Verdana" w:cs="Times New Roman"/>
          <w:color w:val="000000"/>
          <w:sz w:val="17"/>
          <w:szCs w:val="17"/>
          <w:shd w:val="clear" w:color="auto" w:fill="FFFF00"/>
          <w:lang w:eastAsia="ru-RU"/>
        </w:rPr>
        <w:t>. В случае</w:t>
      </w:r>
      <w:proofErr w:type="gramStart"/>
      <w:r w:rsidRPr="00137BC3">
        <w:rPr>
          <w:rFonts w:ascii="Verdana" w:eastAsia="Times New Roman" w:hAnsi="Verdana" w:cs="Times New Roman"/>
          <w:color w:val="000000"/>
          <w:sz w:val="17"/>
          <w:szCs w:val="17"/>
          <w:shd w:val="clear" w:color="auto" w:fill="FFFF00"/>
          <w:lang w:eastAsia="ru-RU"/>
        </w:rPr>
        <w:t>,</w:t>
      </w:r>
      <w:proofErr w:type="gramEnd"/>
      <w:r w:rsidRPr="00137BC3">
        <w:rPr>
          <w:rFonts w:ascii="Verdana" w:eastAsia="Times New Roman" w:hAnsi="Verdana" w:cs="Times New Roman"/>
          <w:color w:val="000000"/>
          <w:sz w:val="17"/>
          <w:szCs w:val="17"/>
          <w:shd w:val="clear" w:color="auto" w:fill="FFFF00"/>
          <w:lang w:eastAsia="ru-RU"/>
        </w:rPr>
        <w:t xml:space="preserve"> если родители (законные представители) не забрали ребенка в установленное договором время, воспитатель принимает меры по устройству ребенка, оставшегося в Учреждении в следующем порядке:</w:t>
      </w:r>
    </w:p>
    <w:p w:rsidR="00137BC3" w:rsidRPr="00137BC3" w:rsidRDefault="00137BC3" w:rsidP="00137BC3">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shd w:val="clear" w:color="auto" w:fill="FFFF00"/>
          <w:lang w:eastAsia="ru-RU"/>
        </w:rPr>
        <w:t>Сообщает родителям (законным представителям), лицам, которым доверено забирать ребенка из дошкольного учреждения, о том, что ребенок находится в Учреждении;</w:t>
      </w:r>
    </w:p>
    <w:p w:rsidR="00137BC3" w:rsidRPr="00137BC3" w:rsidRDefault="00137BC3" w:rsidP="00137BC3">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shd w:val="clear" w:color="auto" w:fill="FFFF00"/>
          <w:lang w:eastAsia="ru-RU"/>
        </w:rPr>
        <w:t>Информирует руководителя Учреждения;</w:t>
      </w:r>
    </w:p>
    <w:p w:rsidR="00137BC3" w:rsidRPr="00137BC3" w:rsidRDefault="00137BC3" w:rsidP="00137BC3">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shd w:val="clear" w:color="auto" w:fill="FFFF00"/>
          <w:lang w:eastAsia="ru-RU"/>
        </w:rPr>
        <w:t xml:space="preserve">В случае невозможности передать ребенка родителям, (законным представителям), лицам, которым доверено забирать ребенка, сообщает в дежурную часть в отдел министерства внутренних дел России (МО МВД России «Курчатовский» ) по </w:t>
      </w:r>
      <w:proofErr w:type="spellStart"/>
      <w:r w:rsidRPr="00137BC3">
        <w:rPr>
          <w:rFonts w:ascii="Verdana" w:eastAsia="Times New Roman" w:hAnsi="Verdana" w:cs="Times New Roman"/>
          <w:color w:val="000000"/>
          <w:sz w:val="17"/>
          <w:szCs w:val="17"/>
          <w:shd w:val="clear" w:color="auto" w:fill="FFFF00"/>
          <w:lang w:eastAsia="ru-RU"/>
        </w:rPr>
        <w:t>г</w:t>
      </w:r>
      <w:proofErr w:type="gramStart"/>
      <w:r w:rsidRPr="00137BC3">
        <w:rPr>
          <w:rFonts w:ascii="Verdana" w:eastAsia="Times New Roman" w:hAnsi="Verdana" w:cs="Times New Roman"/>
          <w:color w:val="000000"/>
          <w:sz w:val="17"/>
          <w:szCs w:val="17"/>
          <w:shd w:val="clear" w:color="auto" w:fill="FFFF00"/>
          <w:lang w:eastAsia="ru-RU"/>
        </w:rPr>
        <w:t>.К</w:t>
      </w:r>
      <w:proofErr w:type="gramEnd"/>
      <w:r w:rsidRPr="00137BC3">
        <w:rPr>
          <w:rFonts w:ascii="Verdana" w:eastAsia="Times New Roman" w:hAnsi="Verdana" w:cs="Times New Roman"/>
          <w:color w:val="000000"/>
          <w:sz w:val="17"/>
          <w:szCs w:val="17"/>
          <w:shd w:val="clear" w:color="auto" w:fill="FFFF00"/>
          <w:lang w:eastAsia="ru-RU"/>
        </w:rPr>
        <w:t>урчатов</w:t>
      </w:r>
      <w:proofErr w:type="spellEnd"/>
      <w:r w:rsidRPr="00137BC3">
        <w:rPr>
          <w:rFonts w:ascii="Verdana" w:eastAsia="Times New Roman" w:hAnsi="Verdana" w:cs="Times New Roman"/>
          <w:color w:val="000000"/>
          <w:sz w:val="17"/>
          <w:szCs w:val="17"/>
          <w:shd w:val="clear" w:color="auto" w:fill="FFFF00"/>
          <w:lang w:eastAsia="ru-RU"/>
        </w:rPr>
        <w:t xml:space="preserve"> Курской области по телефону 02;</w:t>
      </w:r>
    </w:p>
    <w:p w:rsidR="00137BC3" w:rsidRPr="00137BC3" w:rsidRDefault="00137BC3" w:rsidP="00137BC3">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shd w:val="clear" w:color="auto" w:fill="FFFF00"/>
          <w:lang w:eastAsia="ru-RU"/>
        </w:rPr>
        <w:t>Передает ребенка сотруднику полиции, получив копию акта о передаче ребенка с фиксацией времени и даты;</w:t>
      </w:r>
    </w:p>
    <w:p w:rsidR="00137BC3" w:rsidRPr="00137BC3" w:rsidRDefault="00137BC3" w:rsidP="00137BC3">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shd w:val="clear" w:color="auto" w:fill="FFFF00"/>
          <w:lang w:eastAsia="ru-RU"/>
        </w:rPr>
        <w:t>Сообщает руководителю Учреждения о проведенных мероприятиях и месте нахождения ребенка.</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lastRenderedPageBreak/>
        <w:t>4.7. Если Вы привели ребенка после начала какого – либо режимного момента, пожалуйста, разденьте его и подождите вместе с ним в раздевалке до ближайшего перерыва.</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 xml:space="preserve">4.8. Родителю (законному представителю) необходимо предоставлять письменное заявление о сохранении места в </w:t>
      </w:r>
      <w:proofErr w:type="spellStart"/>
      <w:r w:rsidRPr="00137BC3">
        <w:rPr>
          <w:rFonts w:ascii="Verdana" w:eastAsia="Times New Roman" w:hAnsi="Verdana" w:cs="Times New Roman"/>
          <w:color w:val="000000"/>
          <w:sz w:val="17"/>
          <w:szCs w:val="17"/>
          <w:lang w:eastAsia="ru-RU"/>
        </w:rPr>
        <w:t>ДОУна</w:t>
      </w:r>
      <w:proofErr w:type="spellEnd"/>
      <w:r w:rsidRPr="00137BC3">
        <w:rPr>
          <w:rFonts w:ascii="Verdana" w:eastAsia="Times New Roman" w:hAnsi="Verdana" w:cs="Times New Roman"/>
          <w:color w:val="000000"/>
          <w:sz w:val="17"/>
          <w:szCs w:val="17"/>
          <w:lang w:eastAsia="ru-RU"/>
        </w:rPr>
        <w:t xml:space="preserve"> время отсутствия ребенка по причинам </w:t>
      </w:r>
      <w:proofErr w:type="spellStart"/>
      <w:r w:rsidRPr="00137BC3">
        <w:rPr>
          <w:rFonts w:ascii="Verdana" w:eastAsia="Times New Roman" w:hAnsi="Verdana" w:cs="Times New Roman"/>
          <w:color w:val="000000"/>
          <w:sz w:val="17"/>
          <w:szCs w:val="17"/>
          <w:lang w:eastAsia="ru-RU"/>
        </w:rPr>
        <w:t>санаторно</w:t>
      </w:r>
      <w:proofErr w:type="spellEnd"/>
      <w:r w:rsidRPr="00137BC3">
        <w:rPr>
          <w:rFonts w:ascii="Verdana" w:eastAsia="Times New Roman" w:hAnsi="Verdana" w:cs="Times New Roman"/>
          <w:color w:val="000000"/>
          <w:sz w:val="17"/>
          <w:szCs w:val="17"/>
          <w:lang w:eastAsia="ru-RU"/>
        </w:rPr>
        <w:t xml:space="preserve"> – курортного лечения, отпуска, командировки, </w:t>
      </w:r>
      <w:proofErr w:type="spellStart"/>
      <w:r w:rsidRPr="00137BC3">
        <w:rPr>
          <w:rFonts w:ascii="Verdana" w:eastAsia="Times New Roman" w:hAnsi="Verdana" w:cs="Times New Roman"/>
          <w:color w:val="000000"/>
          <w:sz w:val="17"/>
          <w:szCs w:val="17"/>
          <w:lang w:eastAsia="ru-RU"/>
        </w:rPr>
        <w:t>болезниродителей</w:t>
      </w:r>
      <w:proofErr w:type="spellEnd"/>
      <w:r w:rsidRPr="00137BC3">
        <w:rPr>
          <w:rFonts w:ascii="Verdana" w:eastAsia="Times New Roman" w:hAnsi="Verdana" w:cs="Times New Roman"/>
          <w:color w:val="000000"/>
          <w:sz w:val="17"/>
          <w:szCs w:val="17"/>
          <w:lang w:eastAsia="ru-RU"/>
        </w:rPr>
        <w:t xml:space="preserve"> (законных представителей), а так же в летний период, в иных случаях – по согласованию с администрацией не более 75 дней в год</w:t>
      </w:r>
      <w:proofErr w:type="gramStart"/>
      <w:r w:rsidRPr="00137BC3">
        <w:rPr>
          <w:rFonts w:ascii="Verdana" w:eastAsia="Times New Roman" w:hAnsi="Verdana" w:cs="Times New Roman"/>
          <w:color w:val="000000"/>
          <w:sz w:val="17"/>
          <w:szCs w:val="17"/>
          <w:lang w:eastAsia="ru-RU"/>
        </w:rPr>
        <w:t>..</w:t>
      </w:r>
      <w:proofErr w:type="gramEnd"/>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 </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5. Здоровье ребенка</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 </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5.1. Во время утреннего приема не принимаются дети с явными признаками заболевания: сыпь, сильный насморк, кашель, температура.</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5.2. Если в течение дня у ребенка появляются первые признаки заболевания (повышение температуры, рвота, сыпь, диарея), родители (законные представители) будут об этом извещены и должны как можно быстрее забрать ребенка из медицинского изолятора ДОУ.</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5.3. После перенесенного заболевания, а также отсутствия более 5 рабочих дней, ребенок принимается в Учреждение только при наличии справки участкового врача-педиатра с указанием диагноза, длительности заболевания.</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5.4. О возможном отсутствии ребенка, по каким либо другим причинам, кроме заболевания, необходимо накануне предупредить воспитателя группы. О планируемом отсутствии ребенка на время кратковременного отпуска родитель (законный представитель) сообщает воспитателю группы, оформив заявление за 3 дня до начала отпуска.</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При непосещении ребенком Учреждения без уважительных причин размер ежемесячной платы за содержание ребенка не уменьшается. Уважительными причинами могут считаться: отпуск, болезнь, медицинское обследование.</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5.5. В случае</w:t>
      </w:r>
      <w:proofErr w:type="gramStart"/>
      <w:r w:rsidRPr="00137BC3">
        <w:rPr>
          <w:rFonts w:ascii="Verdana" w:eastAsia="Times New Roman" w:hAnsi="Verdana" w:cs="Times New Roman"/>
          <w:color w:val="000000"/>
          <w:sz w:val="17"/>
          <w:szCs w:val="17"/>
          <w:lang w:eastAsia="ru-RU"/>
        </w:rPr>
        <w:t>,</w:t>
      </w:r>
      <w:proofErr w:type="gramEnd"/>
      <w:r w:rsidRPr="00137BC3">
        <w:rPr>
          <w:rFonts w:ascii="Verdana" w:eastAsia="Times New Roman" w:hAnsi="Verdana" w:cs="Times New Roman"/>
          <w:color w:val="000000"/>
          <w:sz w:val="17"/>
          <w:szCs w:val="17"/>
          <w:lang w:eastAsia="ru-RU"/>
        </w:rPr>
        <w:t xml:space="preserve"> если ребенок заболел утром или накануне вечером, необходимо</w:t>
      </w:r>
      <w:r w:rsidRPr="00137BC3">
        <w:rPr>
          <w:rFonts w:ascii="Verdana" w:eastAsia="Times New Roman" w:hAnsi="Verdana" w:cs="Times New Roman"/>
          <w:b/>
          <w:bCs/>
          <w:color w:val="000000"/>
          <w:sz w:val="17"/>
          <w:szCs w:val="17"/>
          <w:lang w:eastAsia="ru-RU"/>
        </w:rPr>
        <w:t> до 08.00 утра сообщить об этом по тел. 4-73-06 или предупредить воспитателя</w:t>
      </w:r>
      <w:r w:rsidRPr="00137BC3">
        <w:rPr>
          <w:rFonts w:ascii="Verdana" w:eastAsia="Times New Roman" w:hAnsi="Verdana" w:cs="Times New Roman"/>
          <w:color w:val="000000"/>
          <w:sz w:val="17"/>
          <w:szCs w:val="17"/>
          <w:lang w:eastAsia="ru-RU"/>
        </w:rPr>
        <w:t>.</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5.6. После временного отсутствия ребенка в детском саду (отпуск, болезнь и др.) необходимо обязательно поставить ребенка на питание, позвонив по тел. 4- 73-06 </w:t>
      </w:r>
      <w:r w:rsidRPr="00137BC3">
        <w:rPr>
          <w:rFonts w:ascii="Verdana" w:eastAsia="Times New Roman" w:hAnsi="Verdana" w:cs="Times New Roman"/>
          <w:b/>
          <w:bCs/>
          <w:color w:val="000000"/>
          <w:sz w:val="17"/>
          <w:szCs w:val="17"/>
          <w:lang w:eastAsia="ru-RU"/>
        </w:rPr>
        <w:t>накануне выхода ребенка </w:t>
      </w:r>
      <w:r w:rsidRPr="00137BC3">
        <w:rPr>
          <w:rFonts w:ascii="Verdana" w:eastAsia="Times New Roman" w:hAnsi="Verdana" w:cs="Times New Roman"/>
          <w:color w:val="000000"/>
          <w:sz w:val="17"/>
          <w:szCs w:val="17"/>
          <w:lang w:eastAsia="ru-RU"/>
        </w:rPr>
        <w:t>в детский сад</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5.7. Администрация Учреждения оставляет за собой право принимать решение о переводе ребенка в изолятор ДОУ в связи с появлением внешних признаков заболевания. Состояние здоровья ребенка определяет по внешним признакам воспитатель, медицинская сестра, врач.</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5.8. Если у ребенка есть аллергия или другие особенности здоровья и развития, то родитель (законный представитель) должен поставить в известность врача, медицинскую сестру и воспитателя, предъявить в данном случае справку или иное медицинское заключение.</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5.9. В ДОУ запрещено давать детям какие-либо лекарства, принесенные родителем (законным представителем), или ребенку самостоятельно принимать лекарства.</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5.10. В ДОУ дети гуляют 1-2 раза в день, в зависимости от погодных условий. Прогулка сокращается по продолжительности при температуре воздуха ниже минус 15 градусов и скорости ветра более 7 м/с. (СанПиН 2.4.1.3049-13, п.11.5, 11.6.).</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 </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6. Одежда и гигиена ребенка</w:t>
      </w:r>
    </w:p>
    <w:p w:rsidR="00137BC3" w:rsidRPr="00137BC3" w:rsidRDefault="00137BC3" w:rsidP="00137BC3">
      <w:pPr>
        <w:spacing w:before="100" w:beforeAutospacing="1" w:after="100" w:afterAutospacing="1" w:line="240" w:lineRule="auto"/>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 </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6.1. Родители (законные представители) обязаны приводить ребенка в ДОУ в чистой, опрятной и удобной одежде. Для формирования навыков самообслуживания нужно, чтобы ребенок мог снять и надеть ее самостоятельно.</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lastRenderedPageBreak/>
        <w:t>6.2. В группе у ребенка должна быть сменная обувь с фиксированной пяткой.</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6.3. В ДОУ у ребенка есть специальное место (шкафчик) для хранения одежды, которое поддерживает в порядке родитель (законный представитель).</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6.4. У ребенка должна быть расческа и личные гигиенические салфетки (носовые платки).</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6.5. Для активной двигательной деятельности, направленной на освоение образовательной области «Физическая культура» ребенку необходима спортивная форма (шорты, футболка, чешки). Для двигательной деятельности на улице рекомендуется отдельный комплект облегченной верхней одежды. На освоение образовательной области «Музыкальная культура» ребенку необходимо иметь чешки.</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6.6. Для пребывания на улице приветствуется такая одежда, которая не мешает активному движению ребенка, легко просушивается и которую ребенок вправе испачкать.</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6.7. Вещи ребенка должны быть промаркированы во избежание потери или случайного обмена с другим ребенком.</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6.8. Одежда и обувь должна соответствовать погоде.</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6.9. Зимой и в мокрую погоду необходимо, чтобы у ребенка были запасные сухие варежки и одежда.</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6.10. У малышей в шкафчике обязательно должен быть комплект сухой одежды для смены в отдельном мешочке.</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6.11. В шкафу ребенка должен быть пакет для загрязненной одежды.</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6.12. В летний период на прогулке необходима легкая шапочка или панама, которая будет защищать ребенка от солнца.</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6.13. Ребенок приводится в детский сад в чистой одежде.</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6.14. Если одежда ребенка источает запах табака, воспитатель вправе сделать замечание родителю и потребовать надлежащего ухода за одеждой ребенка.</w:t>
      </w:r>
    </w:p>
    <w:p w:rsidR="00137BC3" w:rsidRPr="00137BC3" w:rsidRDefault="00137BC3" w:rsidP="00137BC3">
      <w:pPr>
        <w:spacing w:before="100" w:beforeAutospacing="1" w:after="100" w:afterAutospacing="1" w:line="380"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943634"/>
          <w:sz w:val="17"/>
          <w:szCs w:val="17"/>
          <w:lang w:eastAsia="ru-RU"/>
        </w:rPr>
        <w:t>Что свидетельствует об ухоженности ребёнка:</w:t>
      </w:r>
    </w:p>
    <w:p w:rsidR="00137BC3" w:rsidRPr="00137BC3" w:rsidRDefault="00137BC3" w:rsidP="00137BC3">
      <w:pPr>
        <w:spacing w:before="100" w:beforeAutospacing="1" w:after="100" w:afterAutospacing="1" w:line="380"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33333"/>
          <w:sz w:val="17"/>
          <w:szCs w:val="17"/>
          <w:lang w:eastAsia="ru-RU"/>
        </w:rPr>
        <w:t>· опрятный вид, застёгнутая на все пуговицы одежда и обувь;</w:t>
      </w:r>
    </w:p>
    <w:p w:rsidR="00137BC3" w:rsidRPr="00137BC3" w:rsidRDefault="00137BC3" w:rsidP="00137BC3">
      <w:pPr>
        <w:spacing w:before="100" w:beforeAutospacing="1" w:after="100" w:afterAutospacing="1" w:line="380"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33333"/>
          <w:sz w:val="17"/>
          <w:szCs w:val="17"/>
          <w:lang w:eastAsia="ru-RU"/>
        </w:rPr>
        <w:t>· умытое лицо;</w:t>
      </w:r>
    </w:p>
    <w:p w:rsidR="00137BC3" w:rsidRPr="00137BC3" w:rsidRDefault="00137BC3" w:rsidP="00137BC3">
      <w:pPr>
        <w:spacing w:before="100" w:beforeAutospacing="1" w:after="100" w:afterAutospacing="1" w:line="380"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33333"/>
          <w:sz w:val="17"/>
          <w:szCs w:val="17"/>
          <w:lang w:eastAsia="ru-RU"/>
        </w:rPr>
        <w:t>· чистые нос, руки, подстриженные ногти;</w:t>
      </w:r>
    </w:p>
    <w:p w:rsidR="00137BC3" w:rsidRPr="00137BC3" w:rsidRDefault="00137BC3" w:rsidP="00137BC3">
      <w:pPr>
        <w:spacing w:before="100" w:beforeAutospacing="1" w:after="100" w:afterAutospacing="1" w:line="380"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33333"/>
          <w:sz w:val="17"/>
          <w:szCs w:val="17"/>
          <w:lang w:eastAsia="ru-RU"/>
        </w:rPr>
        <w:t>· подстриженные и тщательно расчёсанные волосы;</w:t>
      </w:r>
    </w:p>
    <w:p w:rsidR="00137BC3" w:rsidRPr="00137BC3" w:rsidRDefault="00137BC3" w:rsidP="00137BC3">
      <w:pPr>
        <w:spacing w:before="100" w:beforeAutospacing="1" w:after="100" w:afterAutospacing="1" w:line="380"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33333"/>
          <w:sz w:val="17"/>
          <w:szCs w:val="17"/>
          <w:lang w:eastAsia="ru-RU"/>
        </w:rPr>
        <w:t>· отсутствие налёта на зубах;</w:t>
      </w:r>
    </w:p>
    <w:p w:rsidR="00137BC3" w:rsidRPr="00137BC3" w:rsidRDefault="00137BC3" w:rsidP="00137BC3">
      <w:pPr>
        <w:spacing w:before="100" w:beforeAutospacing="1" w:after="100" w:afterAutospacing="1" w:line="380"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33333"/>
          <w:sz w:val="17"/>
          <w:szCs w:val="17"/>
          <w:lang w:eastAsia="ru-RU"/>
        </w:rPr>
        <w:t>· чистое нижнее бельё;</w:t>
      </w:r>
    </w:p>
    <w:p w:rsidR="00137BC3" w:rsidRPr="00137BC3" w:rsidRDefault="00137BC3" w:rsidP="00137BC3">
      <w:pPr>
        <w:spacing w:before="100" w:beforeAutospacing="1" w:after="100" w:afterAutospacing="1" w:line="380"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color w:val="333333"/>
          <w:sz w:val="17"/>
          <w:szCs w:val="17"/>
          <w:lang w:eastAsia="ru-RU"/>
        </w:rPr>
        <w:t>· наличие носовых платков.</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7. Организация питания</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 </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lastRenderedPageBreak/>
        <w:t>7.1. ДОУ обеспечивает гарантированное сбалансированное питание детей в соответствии с их возрастом и временем пребывания в ДОУ по нормам, утвержденным СанПиН 2.4.1.3049-13</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Организация питания детей в ДОУ возлагается на Учреждение и осуществляется его штатным персоналом.</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7.2.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детей дошкольного возраста и утвержденного заведующим ДОУ.</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7.3. Родители (законные представители) могут получить информацию о питании ребенка в конкретный день на специальном стенде в группе.</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7.4. Круглогодично, медицинским работником осуществляется витаминизация третьего блюда (компот, кисель и т.п.) витамином С.</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7.5. Контроль над качеством питания,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администрацию ДОУ и медицинский персонал</w:t>
      </w:r>
      <w:proofErr w:type="gramStart"/>
      <w:r w:rsidRPr="00137BC3">
        <w:rPr>
          <w:rFonts w:ascii="Verdana" w:eastAsia="Times New Roman" w:hAnsi="Verdana" w:cs="Times New Roman"/>
          <w:color w:val="000000"/>
          <w:sz w:val="17"/>
          <w:szCs w:val="17"/>
          <w:lang w:eastAsia="ru-RU"/>
        </w:rPr>
        <w:t xml:space="preserve"> .</w:t>
      </w:r>
      <w:proofErr w:type="gramEnd"/>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 </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8. Обеспечение безопасности</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 </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8.1. Родители (законные представители) должны своевременно сообщать об изменении номера телефона, места жительства и места работы.</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8.2. Посторонним лицам запрещено находиться в помещениях и на территории Учреждения без разрешения администрации.</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8.3. Запрещается оставлять велосипеды, санки, коляски в помещении Учреждения.</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8.4. При парковке своего автомобиля, необходимо оставлять свободным подъезд к воротам для въезда и выезда служебного транспорта на территорию детского сада. </w:t>
      </w:r>
      <w:r w:rsidRPr="00137BC3">
        <w:rPr>
          <w:rFonts w:ascii="Verdana" w:eastAsia="Times New Roman" w:hAnsi="Verdana" w:cs="Times New Roman"/>
          <w:b/>
          <w:bCs/>
          <w:color w:val="000000"/>
          <w:sz w:val="17"/>
          <w:szCs w:val="17"/>
          <w:lang w:eastAsia="ru-RU"/>
        </w:rPr>
        <w:t>Запрещается въезд на личном автомобиле или такси на территорию детского сада.</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8.5. В Учреждении </w:t>
      </w:r>
      <w:r w:rsidRPr="00137BC3">
        <w:rPr>
          <w:rFonts w:ascii="Verdana" w:eastAsia="Times New Roman" w:hAnsi="Verdana" w:cs="Times New Roman"/>
          <w:b/>
          <w:bCs/>
          <w:color w:val="000000"/>
          <w:sz w:val="17"/>
          <w:szCs w:val="17"/>
          <w:lang w:eastAsia="ru-RU"/>
        </w:rPr>
        <w:t>запрещается</w:t>
      </w:r>
      <w:r w:rsidRPr="00137BC3">
        <w:rPr>
          <w:rFonts w:ascii="Verdana" w:eastAsia="Times New Roman" w:hAnsi="Verdana" w:cs="Times New Roman"/>
          <w:color w:val="000000"/>
          <w:sz w:val="17"/>
          <w:szCs w:val="17"/>
          <w:lang w:eastAsia="ru-RU"/>
        </w:rPr>
        <w:t> угощение ко Дню рождения в виде тортов, пирожных, пирогов и некоторых других сладостей. Не давайте ребенку жевательную резинку, конфеты, чипсы, сухарики и другие продукты.</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8.6. Проследите, чтобы в карманах ребенка не было острых, режущих, колющих и других опасных предметов (спички, зажигалки и др.).</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8.7. Не рекомендуется надевать золотые украшения (цепочки, серьги, и пр.)</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8.8. В группе детям не разрешается бить и обижать друг друга, брать без разрешения личные вещи, в том числе и принесенные из дома игрушки других детей; портить и ломать результаты труда других детей. Детям не разрешается «давать сдачи», так же, как и нападать друг на друга. Это требование продиктовано соображениями безопасности каждого ребенка. Просим Вас в семье поддерживать эти требования</w:t>
      </w:r>
      <w:r w:rsidRPr="00137BC3">
        <w:rPr>
          <w:rFonts w:ascii="Verdana" w:eastAsia="Times New Roman" w:hAnsi="Verdana" w:cs="Times New Roman"/>
          <w:color w:val="000000"/>
          <w:sz w:val="26"/>
          <w:szCs w:val="26"/>
          <w:lang w:eastAsia="ru-RU"/>
        </w:rPr>
        <w:t>!</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8.9. В помещении и на территории Учреждения строго запрещается курение.</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9. Родительская плата</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 </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9.1. Родители должны своевременно вносить плату за содержание ребенка в порядке, указанном в Договоре.</w:t>
      </w:r>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383E44"/>
          <w:sz w:val="17"/>
          <w:szCs w:val="17"/>
          <w:lang w:eastAsia="ru-RU"/>
        </w:rPr>
        <w:lastRenderedPageBreak/>
        <w:t>9.2. Извлечения из Статьи 65. ФЗ №273 «Об образовании в Российской Федерации»:</w:t>
      </w:r>
    </w:p>
    <w:p w:rsidR="00137BC3" w:rsidRPr="00137BC3" w:rsidRDefault="00137BC3" w:rsidP="00137BC3">
      <w:pPr>
        <w:spacing w:after="0" w:line="285" w:lineRule="atLeast"/>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383E44"/>
          <w:sz w:val="17"/>
          <w:szCs w:val="17"/>
          <w:lang w:eastAsia="ru-RU"/>
        </w:rPr>
        <w:t>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137BC3" w:rsidRPr="00137BC3" w:rsidRDefault="00137BC3" w:rsidP="00137BC3">
      <w:pPr>
        <w:spacing w:after="0" w:line="285" w:lineRule="atLeast"/>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1. Дошкольные образовательные организации осуществляют присмотр и уход за детьми.</w:t>
      </w:r>
    </w:p>
    <w:p w:rsidR="00137BC3" w:rsidRPr="00137BC3" w:rsidRDefault="00137BC3" w:rsidP="00137BC3">
      <w:pPr>
        <w:spacing w:after="0" w:line="285" w:lineRule="atLeast"/>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137BC3" w:rsidRPr="00137BC3" w:rsidRDefault="00137BC3" w:rsidP="00137BC3">
      <w:pPr>
        <w:spacing w:after="0" w:line="285" w:lineRule="atLeast"/>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137BC3" w:rsidRPr="00137BC3" w:rsidRDefault="00137BC3" w:rsidP="00137BC3">
      <w:pPr>
        <w:spacing w:after="0" w:line="285" w:lineRule="atLeast"/>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137BC3" w:rsidRPr="00137BC3" w:rsidRDefault="00137BC3" w:rsidP="00137BC3">
      <w:pPr>
        <w:spacing w:after="0" w:line="285" w:lineRule="atLeast"/>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 xml:space="preserve">5. </w:t>
      </w:r>
      <w:proofErr w:type="gramStart"/>
      <w:r w:rsidRPr="00137BC3">
        <w:rPr>
          <w:rFonts w:ascii="Verdana" w:eastAsia="Times New Roman" w:hAnsi="Verdana" w:cs="Times New Roman"/>
          <w:color w:val="383E44"/>
          <w:sz w:val="17"/>
          <w:szCs w:val="17"/>
          <w:lang w:eastAsia="ru-RU"/>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137BC3">
        <w:rPr>
          <w:rFonts w:ascii="Verdana" w:eastAsia="Times New Roman" w:hAnsi="Verdana" w:cs="Times New Roman"/>
          <w:color w:val="383E44"/>
          <w:sz w:val="17"/>
          <w:szCs w:val="17"/>
          <w:lang w:eastAsia="ru-RU"/>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137BC3" w:rsidRPr="00137BC3" w:rsidRDefault="00137BC3" w:rsidP="00137BC3">
      <w:pPr>
        <w:spacing w:after="0" w:line="285" w:lineRule="atLeast"/>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137BC3" w:rsidRPr="00137BC3" w:rsidRDefault="00137BC3" w:rsidP="00137BC3">
      <w:pPr>
        <w:spacing w:after="0" w:line="285" w:lineRule="atLeast"/>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383E44"/>
          <w:sz w:val="17"/>
          <w:szCs w:val="17"/>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10. Разное</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color w:val="000000"/>
          <w:sz w:val="17"/>
          <w:szCs w:val="17"/>
          <w:lang w:eastAsia="ru-RU"/>
        </w:rPr>
        <w:t> </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10.1. Если Вы не удовлетворены или не согласны с тем, как организована жизнь детей в группе, обратитесь к заведующему.</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10.2. В Учреждении работает педагог-психолог, учитель - логопед и другие специалисты, к которым Вы можете обратиться за консультацией и индивидуальной помощью по всем интересующим Вас вопросам относительно развития и воспитания ребенка.</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10.3. К работникам дошкольного образовательного учреждения, независимо от их возраста, и должности необходимо обращаться на Вы, по имени и отчеству.</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 xml:space="preserve">10.4. Ребенок может принести в детский сад личную игрушку, если она чистая и не содержит мелких опасных деталей. Запрещено приносить игровое </w:t>
      </w:r>
      <w:proofErr w:type="spellStart"/>
      <w:r w:rsidRPr="00137BC3">
        <w:rPr>
          <w:rFonts w:ascii="Verdana" w:eastAsia="Times New Roman" w:hAnsi="Verdana" w:cs="Times New Roman"/>
          <w:color w:val="000000"/>
          <w:sz w:val="17"/>
          <w:szCs w:val="17"/>
          <w:lang w:eastAsia="ru-RU"/>
        </w:rPr>
        <w:t>оружие</w:t>
      </w:r>
      <w:proofErr w:type="gramStart"/>
      <w:r w:rsidRPr="00137BC3">
        <w:rPr>
          <w:rFonts w:ascii="Verdana" w:eastAsia="Times New Roman" w:hAnsi="Verdana" w:cs="Times New Roman"/>
          <w:color w:val="000000"/>
          <w:sz w:val="17"/>
          <w:szCs w:val="17"/>
          <w:lang w:eastAsia="ru-RU"/>
        </w:rPr>
        <w:t>.Р</w:t>
      </w:r>
      <w:proofErr w:type="gramEnd"/>
      <w:r w:rsidRPr="00137BC3">
        <w:rPr>
          <w:rFonts w:ascii="Verdana" w:eastAsia="Times New Roman" w:hAnsi="Verdana" w:cs="Times New Roman"/>
          <w:color w:val="000000"/>
          <w:sz w:val="17"/>
          <w:szCs w:val="17"/>
          <w:lang w:eastAsia="ru-RU"/>
        </w:rPr>
        <w:t>азрешая</w:t>
      </w:r>
      <w:proofErr w:type="spellEnd"/>
      <w:r w:rsidRPr="00137BC3">
        <w:rPr>
          <w:rFonts w:ascii="Verdana" w:eastAsia="Times New Roman" w:hAnsi="Verdana" w:cs="Times New Roman"/>
          <w:color w:val="000000"/>
          <w:sz w:val="17"/>
          <w:szCs w:val="17"/>
          <w:lang w:eastAsia="ru-RU"/>
        </w:rPr>
        <w:t xml:space="preserve"> своему ребенку принести личную игрушку в детский сад, родитель соглашается с мыслью, что «я и мой ребенок не расстроимся, если с </w:t>
      </w:r>
      <w:r w:rsidRPr="00137BC3">
        <w:rPr>
          <w:rFonts w:ascii="Verdana" w:eastAsia="Times New Roman" w:hAnsi="Verdana" w:cs="Times New Roman"/>
          <w:color w:val="000000"/>
          <w:sz w:val="17"/>
          <w:szCs w:val="17"/>
          <w:lang w:eastAsia="ru-RU"/>
        </w:rPr>
        <w:lastRenderedPageBreak/>
        <w:t>ней будут играть другие дети или она испортится». За сохранность принесенной из дома игрушки, воспитатель и детский сад ответственности не несут.</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10.5.Если выясняется, что ребенок забрал домой игрушку из детского сада (в том числе, и игрушку другого ребенка), то необходимо незамедлительно вернуть ее, разъяснив малышу, почему это запрещено.</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10.6. В случае возникновения спорных и конфликтных ситуаций их необходимо решать в отсутствии детей. Если Вам не удалось решить проблему с педагогами группы, то Вы имеете право обратиться к заведующему Учреждением.</w:t>
      </w:r>
    </w:p>
    <w:p w:rsidR="00137BC3" w:rsidRPr="00137BC3" w:rsidRDefault="00137BC3" w:rsidP="00137BC3">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pacing w:val="-3"/>
          <w:sz w:val="26"/>
          <w:szCs w:val="26"/>
          <w:lang w:eastAsia="ru-RU"/>
        </w:rPr>
        <w:t>10.7. </w:t>
      </w:r>
      <w:r w:rsidRPr="00137BC3">
        <w:rPr>
          <w:rFonts w:ascii="Verdana" w:eastAsia="Times New Roman" w:hAnsi="Verdana" w:cs="Times New Roman"/>
          <w:color w:val="000000"/>
          <w:spacing w:val="-3"/>
          <w:sz w:val="17"/>
          <w:szCs w:val="17"/>
          <w:lang w:eastAsia="ru-RU"/>
        </w:rPr>
        <w:t>В соответствии с ст.29 Федерального Закона «Об образовании в Российской Федерации» №273 ДОУ ведёт официальный сайт в сети Интернет. Перечень документов на данном сайте определён в соответствии с законодательством РФ. Также, на официальном сайте учреждения размещаются материалы о жизни воспитанников в детском саду. Перед размещением на сайте данных о семьях воспитанников, их фотографий, учреждение, на опубликование материалов, получает согласие родителей (законных представителей), содержащееся в протоколах родительских собраний группы (наличие подписей родителей (законных представителей) в протоколах обязательно!).</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Совместная работа педагогического коллектива ДОУ и семьи станет для ребенка лучшим “мостиком” между домом и детским садом. Мы стремимся к тому, чтобы и дети, и родители чувствовали себя в нашем учреждении комфортно.</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Приветствуем активное участие родителей в жизни группы и нашего Учреждения:</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 участие в праздниках и развлечениях, родительских собраниях, трудовых десантах;</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 сопровождение детей на прогулках, экскурсиях за пределами детского сада;</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 работу в родительских объединениях группы или детского сада;</w:t>
      </w:r>
    </w:p>
    <w:p w:rsidR="00137BC3" w:rsidRPr="00137BC3" w:rsidRDefault="00137BC3" w:rsidP="00137BC3">
      <w:pPr>
        <w:spacing w:after="0" w:line="240" w:lineRule="auto"/>
        <w:jc w:val="both"/>
        <w:rPr>
          <w:rFonts w:ascii="Verdana" w:eastAsia="Times New Roman" w:hAnsi="Verdana" w:cs="Times New Roman"/>
          <w:color w:val="000000"/>
          <w:sz w:val="17"/>
          <w:szCs w:val="17"/>
          <w:lang w:eastAsia="ru-RU"/>
        </w:rPr>
      </w:pPr>
      <w:r w:rsidRPr="00137BC3">
        <w:rPr>
          <w:rFonts w:ascii="Verdana" w:eastAsia="Times New Roman" w:hAnsi="Verdana" w:cs="Times New Roman"/>
          <w:color w:val="000000"/>
          <w:sz w:val="17"/>
          <w:szCs w:val="17"/>
          <w:lang w:eastAsia="ru-RU"/>
        </w:rPr>
        <w:t>– пополнение развивающей среды детского сада – вы можете принести игрушки и книги, журналы и материалы, которые больше не интересны вашему ребенку и вам.</w:t>
      </w:r>
    </w:p>
    <w:p w:rsidR="00137BC3" w:rsidRPr="00137BC3" w:rsidRDefault="00137BC3" w:rsidP="00137BC3">
      <w:pPr>
        <w:spacing w:after="0"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i/>
          <w:iCs/>
          <w:color w:val="000000"/>
          <w:sz w:val="26"/>
          <w:szCs w:val="26"/>
          <w:lang w:eastAsia="ru-RU"/>
        </w:rPr>
        <w:t xml:space="preserve">Заранее </w:t>
      </w:r>
      <w:proofErr w:type="gramStart"/>
      <w:r w:rsidRPr="00137BC3">
        <w:rPr>
          <w:rFonts w:ascii="Verdana" w:eastAsia="Times New Roman" w:hAnsi="Verdana" w:cs="Times New Roman"/>
          <w:b/>
          <w:bCs/>
          <w:i/>
          <w:iCs/>
          <w:color w:val="000000"/>
          <w:sz w:val="26"/>
          <w:szCs w:val="26"/>
          <w:lang w:eastAsia="ru-RU"/>
        </w:rPr>
        <w:t>благодарны</w:t>
      </w:r>
      <w:proofErr w:type="gramEnd"/>
      <w:r w:rsidRPr="00137BC3">
        <w:rPr>
          <w:rFonts w:ascii="Verdana" w:eastAsia="Times New Roman" w:hAnsi="Verdana" w:cs="Times New Roman"/>
          <w:b/>
          <w:bCs/>
          <w:i/>
          <w:iCs/>
          <w:color w:val="000000"/>
          <w:sz w:val="26"/>
          <w:szCs w:val="26"/>
          <w:lang w:eastAsia="ru-RU"/>
        </w:rPr>
        <w:t xml:space="preserve"> Вам за помощь и понимание, надеемся на тесное сотрудничество!</w:t>
      </w:r>
    </w:p>
    <w:p w:rsidR="00137BC3" w:rsidRPr="00137BC3" w:rsidRDefault="00137BC3" w:rsidP="00137BC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137BC3">
        <w:rPr>
          <w:rFonts w:ascii="Verdana" w:eastAsia="Times New Roman" w:hAnsi="Verdana" w:cs="Times New Roman"/>
          <w:b/>
          <w:bCs/>
          <w:i/>
          <w:iCs/>
          <w:color w:val="000000"/>
          <w:sz w:val="26"/>
          <w:szCs w:val="26"/>
          <w:lang w:eastAsia="ru-RU"/>
        </w:rPr>
        <w:t>Ваше внимание и аккуратность по отношению к детскому саду воспитывают положительные качества у детей.</w:t>
      </w:r>
    </w:p>
    <w:p w:rsidR="00E6353A" w:rsidRDefault="00E6353A"/>
    <w:sectPr w:rsidR="00E635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20267"/>
    <w:multiLevelType w:val="multilevel"/>
    <w:tmpl w:val="A9CA3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5D5"/>
    <w:rsid w:val="00137BC3"/>
    <w:rsid w:val="00C525D5"/>
    <w:rsid w:val="00E63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7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37BC3"/>
    <w:rPr>
      <w:b/>
      <w:bCs/>
    </w:rPr>
  </w:style>
  <w:style w:type="paragraph" w:customStyle="1" w:styleId="consplusnonformat">
    <w:name w:val="consplusnonformat"/>
    <w:basedOn w:val="a"/>
    <w:rsid w:val="00137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37BC3"/>
    <w:rPr>
      <w:i/>
      <w:iCs/>
    </w:rPr>
  </w:style>
  <w:style w:type="paragraph" w:styleId="a6">
    <w:name w:val="Balloon Text"/>
    <w:basedOn w:val="a"/>
    <w:link w:val="a7"/>
    <w:uiPriority w:val="99"/>
    <w:semiHidden/>
    <w:unhideWhenUsed/>
    <w:rsid w:val="00137BC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7B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7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37BC3"/>
    <w:rPr>
      <w:b/>
      <w:bCs/>
    </w:rPr>
  </w:style>
  <w:style w:type="paragraph" w:customStyle="1" w:styleId="consplusnonformat">
    <w:name w:val="consplusnonformat"/>
    <w:basedOn w:val="a"/>
    <w:rsid w:val="00137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37BC3"/>
    <w:rPr>
      <w:i/>
      <w:iCs/>
    </w:rPr>
  </w:style>
  <w:style w:type="paragraph" w:styleId="a6">
    <w:name w:val="Balloon Text"/>
    <w:basedOn w:val="a"/>
    <w:link w:val="a7"/>
    <w:uiPriority w:val="99"/>
    <w:semiHidden/>
    <w:unhideWhenUsed/>
    <w:rsid w:val="00137BC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7B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211911">
      <w:bodyDiv w:val="1"/>
      <w:marLeft w:val="0"/>
      <w:marRight w:val="0"/>
      <w:marTop w:val="0"/>
      <w:marBottom w:val="0"/>
      <w:divBdr>
        <w:top w:val="none" w:sz="0" w:space="0" w:color="auto"/>
        <w:left w:val="none" w:sz="0" w:space="0" w:color="auto"/>
        <w:bottom w:val="none" w:sz="0" w:space="0" w:color="auto"/>
        <w:right w:val="none" w:sz="0" w:space="0" w:color="auto"/>
      </w:divBdr>
    </w:div>
    <w:div w:id="197756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4155</Words>
  <Characters>23690</Characters>
  <Application>Microsoft Office Word</Application>
  <DocSecurity>0</DocSecurity>
  <Lines>197</Lines>
  <Paragraphs>55</Paragraphs>
  <ScaleCrop>false</ScaleCrop>
  <Company/>
  <LinksUpToDate>false</LinksUpToDate>
  <CharactersWithSpaces>27790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2022-09-26T08:27:00Z</dcterms:created>
  <dcterms:modified xsi:type="dcterms:W3CDTF">2022-09-26T08:28:00Z</dcterms:modified>
</cp:coreProperties>
</file>